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5FE15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14:paraId="15010FF9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14:paraId="64CE7A9A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14:paraId="60425A28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14:paraId="6C89A62B" w14:textId="77777777" w:rsidR="00F456DD" w:rsidRDefault="00F456DD" w:rsidP="00F456DD">
      <w:pPr>
        <w:jc w:val="right"/>
        <w:rPr>
          <w:b/>
          <w:bCs/>
          <w:sz w:val="24"/>
          <w:szCs w:val="24"/>
        </w:rPr>
      </w:pPr>
    </w:p>
    <w:p w14:paraId="77B8A033" w14:textId="77777777" w:rsidR="00F456DD" w:rsidRDefault="00F456DD" w:rsidP="00F456DD">
      <w:pPr>
        <w:jc w:val="both"/>
        <w:rPr>
          <w:b/>
          <w:bCs/>
          <w:sz w:val="24"/>
          <w:szCs w:val="24"/>
        </w:rPr>
      </w:pPr>
    </w:p>
    <w:p w14:paraId="00E6C9FB" w14:textId="77777777"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14:paraId="30DF42A1" w14:textId="03D4E591" w:rsidR="00573E63" w:rsidRPr="00573E63" w:rsidRDefault="00573E63" w:rsidP="00573E63">
      <w:pPr>
        <w:rPr>
          <w:b/>
          <w:sz w:val="24"/>
          <w:szCs w:val="24"/>
        </w:rPr>
      </w:pPr>
      <w:r w:rsidRPr="00573E63">
        <w:rPr>
          <w:b/>
          <w:sz w:val="24"/>
          <w:szCs w:val="24"/>
        </w:rPr>
        <w:t xml:space="preserve">Sciopero nazionale per tutto il personale docente e Ata, a tempo indeterminato, atipico e precario per l’intera giornata del </w:t>
      </w:r>
      <w:r w:rsidR="00CC646F">
        <w:rPr>
          <w:b/>
          <w:sz w:val="24"/>
          <w:szCs w:val="24"/>
        </w:rPr>
        <w:t>2</w:t>
      </w:r>
      <w:r w:rsidR="008A4CA8">
        <w:rPr>
          <w:b/>
          <w:sz w:val="24"/>
          <w:szCs w:val="24"/>
        </w:rPr>
        <w:t>4 marzo</w:t>
      </w:r>
      <w:r w:rsidR="00CC646F">
        <w:rPr>
          <w:b/>
          <w:sz w:val="24"/>
          <w:szCs w:val="24"/>
        </w:rPr>
        <w:t xml:space="preserve"> 202</w:t>
      </w:r>
      <w:r w:rsidR="008A4CA8">
        <w:rPr>
          <w:b/>
          <w:sz w:val="24"/>
          <w:szCs w:val="24"/>
        </w:rPr>
        <w:t>3</w:t>
      </w:r>
      <w:r w:rsidRPr="00573E63">
        <w:rPr>
          <w:b/>
          <w:sz w:val="24"/>
          <w:szCs w:val="24"/>
        </w:rPr>
        <w:t>.</w:t>
      </w:r>
    </w:p>
    <w:p w14:paraId="000BE6EC" w14:textId="77777777" w:rsidR="00F456DD" w:rsidRDefault="00F456DD" w:rsidP="00F456DD">
      <w:pPr>
        <w:spacing w:line="276" w:lineRule="auto"/>
        <w:jc w:val="both"/>
        <w:rPr>
          <w:sz w:val="24"/>
          <w:szCs w:val="24"/>
        </w:rPr>
      </w:pPr>
    </w:p>
    <w:p w14:paraId="63A68ED6" w14:textId="77777777"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14:paraId="07C2988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14:paraId="4F6318D6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14:paraId="27BCABC0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0C15AEB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14:paraId="36DC13F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14:paraId="33F5FB9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14:paraId="7EC2818F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14:paraId="06F14EC0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14:paraId="7266E2B4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14141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14:paraId="4D549F2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14:paraId="4269CC4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14:paraId="6FCE42A3" w14:textId="77777777"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6DF63AB" w14:textId="77777777"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573E63"/>
    <w:rsid w:val="00617074"/>
    <w:rsid w:val="007C6469"/>
    <w:rsid w:val="008A4CA8"/>
    <w:rsid w:val="00CC646F"/>
    <w:rsid w:val="00D8169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SEGRETERIA</cp:lastModifiedBy>
  <cp:revision>2</cp:revision>
  <dcterms:created xsi:type="dcterms:W3CDTF">2023-03-20T09:07:00Z</dcterms:created>
  <dcterms:modified xsi:type="dcterms:W3CDTF">2023-03-20T09:07:00Z</dcterms:modified>
</cp:coreProperties>
</file>