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78" w:lineRule="auto"/>
        <w:ind w:left="929" w:right="708" w:firstLine="0"/>
        <w:jc w:val="center"/>
        <w:rPr>
          <w:b w:val="1"/>
          <w:sz w:val="28"/>
          <w:szCs w:val="28"/>
        </w:rPr>
      </w:pPr>
      <w:r w:rsidDel="00000000" w:rsidR="00000000" w:rsidRPr="00000000">
        <w:rPr/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4886960</wp:posOffset>
                </wp:positionH>
                <wp:positionV relativeFrom="page">
                  <wp:posOffset>8980805</wp:posOffset>
                </wp:positionV>
                <wp:extent cx="1955800" cy="12700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368100" y="3780000"/>
                          <a:ext cx="19558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4886960</wp:posOffset>
                </wp:positionH>
                <wp:positionV relativeFrom="page">
                  <wp:posOffset>8980805</wp:posOffset>
                </wp:positionV>
                <wp:extent cx="1955800" cy="12700"/>
                <wp:effectExtent b="0" l="0" r="0" t="0"/>
                <wp:wrapNone/>
                <wp:docPr id="7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58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MODELLO 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5"/>
          <w:szCs w:val="2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0" w:line="240" w:lineRule="auto"/>
        <w:ind w:left="22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Dichiarazione conferma dati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5"/>
          <w:szCs w:val="2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0" w:line="240" w:lineRule="auto"/>
        <w:ind w:left="0" w:right="132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 Dirigente Scolastico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0" w:line="240" w:lineRule="auto"/>
        <w:ind w:left="0" w:right="132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82"/>
          <w:tab w:val="left" w:pos="7456"/>
          <w:tab w:val="left" w:pos="9064"/>
        </w:tabs>
        <w:spacing w:after="0" w:before="0" w:line="240" w:lineRule="auto"/>
        <w:ind w:left="0" w:right="219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_l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Sottoscritt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</w:t>
        <w:tab/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5054600</wp:posOffset>
                </wp:positionH>
                <wp:positionV relativeFrom="paragraph">
                  <wp:posOffset>152400</wp:posOffset>
                </wp:positionV>
                <wp:extent cx="949325" cy="12700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871338" y="3780000"/>
                          <a:ext cx="94932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5054600</wp:posOffset>
                </wp:positionH>
                <wp:positionV relativeFrom="paragraph">
                  <wp:posOffset>152400</wp:posOffset>
                </wp:positionV>
                <wp:extent cx="949325" cy="12700"/>
                <wp:effectExtent b="0" l="0" r="0" t="0"/>
                <wp:wrapNone/>
                <wp:docPr id="6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932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927"/>
          <w:tab w:val="left" w:pos="6999"/>
        </w:tabs>
        <w:spacing w:after="0" w:before="0" w:line="240" w:lineRule="auto"/>
        <w:ind w:left="2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 servizio per il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0" w:line="240" w:lineRule="auto"/>
        <w:ind w:left="2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corrente anno scolastico presso codesto Istituto, in qualità di: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493"/>
        </w:tabs>
        <w:spacing w:after="0" w:before="213" w:line="240" w:lineRule="auto"/>
        <w:ind w:left="0" w:right="0" w:firstLine="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.66666666666667"/>
          <w:szCs w:val="36.66666666666667"/>
          <w:u w:val="none"/>
          <w:shd w:fill="auto" w:val="clear"/>
          <w:vertAlign w:val="subscript"/>
        </w:rPr>
        <w:drawing>
          <wp:inline distB="0" distT="0" distL="0" distR="0">
            <wp:extent cx="190500" cy="180975"/>
            <wp:effectExtent b="0" l="0" r="0" t="0"/>
            <wp:docPr id="9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809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Personale ATA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1"/>
          <w:szCs w:val="4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220" w:right="201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Consapevole delle responsabilità civili cui va incontro in caso di dichiarazione non corrispondente al vero, ai sensi del D.P.R. n. 445 del 28.12.2000, come integrato dall'art. 15 della legge n. 3 del 16.01.2003 e modificato dall'art.15 della legge 12 novembre 2011, n. 183),</w:t>
      </w:r>
    </w:p>
    <w:p w:rsidR="00000000" w:rsidDel="00000000" w:rsidP="00000000" w:rsidRDefault="00000000" w:rsidRPr="00000000" w14:paraId="00000012">
      <w:pPr>
        <w:spacing w:before="202" w:lineRule="auto"/>
        <w:ind w:left="929" w:right="871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DICHIARA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107" w:right="262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che, relativamente all'aggiornamento della graduatoria interna d’Istituto per l’individuazione di eventuali perdenti posto per l’a.s. 2022/2023: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377" w:firstLine="0"/>
        <w:rPr>
          <w:sz w:val="24"/>
          <w:szCs w:val="24"/>
        </w:rPr>
      </w:pPr>
      <w:r w:rsidDel="00000000" w:rsidR="00000000" w:rsidRPr="00000000">
        <w:rPr>
          <w:sz w:val="36.66666666666667"/>
          <w:szCs w:val="36.66666666666667"/>
          <w:vertAlign w:val="subscript"/>
        </w:rPr>
        <w:drawing>
          <wp:inline distB="0" distT="0" distL="0" distR="0">
            <wp:extent cx="237489" cy="226695"/>
            <wp:effectExtent b="0" l="0" r="0" t="0"/>
            <wp:docPr id="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7489" cy="22669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20"/>
          <w:szCs w:val="20"/>
          <w:rtl w:val="0"/>
        </w:rPr>
        <w:t xml:space="preserve">                       </w:t>
      </w:r>
      <w:r w:rsidDel="00000000" w:rsidR="00000000" w:rsidRPr="00000000">
        <w:rPr>
          <w:b w:val="1"/>
          <w:sz w:val="24"/>
          <w:szCs w:val="24"/>
          <w:rtl w:val="0"/>
        </w:rPr>
        <w:t xml:space="preserve">NULLA E' VARIATO RISPETTO ALL'ANNO PRECEDENTE</w:t>
      </w:r>
      <w:r w:rsidDel="00000000" w:rsidR="00000000" w:rsidRPr="00000000">
        <w:rPr>
          <w:sz w:val="24"/>
          <w:szCs w:val="24"/>
          <w:rtl w:val="0"/>
        </w:rPr>
        <w:t xml:space="preserve">;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3" w:line="240" w:lineRule="auto"/>
        <w:ind w:left="929" w:right="88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 particolare si confermano i dati per le esigenze di famiglia ed i titoli generali;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913"/>
        </w:tabs>
        <w:spacing w:after="0" w:before="0" w:line="240" w:lineRule="auto"/>
        <w:ind w:left="2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data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                                    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913"/>
        </w:tabs>
        <w:spacing w:after="0" w:before="0" w:line="240" w:lineRule="auto"/>
        <w:ind w:left="2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                                     firma</w:t>
      </w:r>
    </w:p>
    <w:sectPr>
      <w:pgSz w:h="16850" w:w="11920" w:orient="portrait"/>
      <w:pgMar w:bottom="280" w:top="1580" w:left="720" w:right="168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uiPriority w:val="1"/>
    <w:qFormat w:val="1"/>
    <w:rPr>
      <w:rFonts w:ascii="Times New Roman" w:cs="Times New Roman" w:eastAsia="Times New Roman" w:hAnsi="Times New Roman"/>
      <w:lang w:bidi="it-IT" w:eastAsia="it-IT" w:val="it-IT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testo">
    <w:name w:val="Body Text"/>
    <w:basedOn w:val="Normale"/>
    <w:uiPriority w:val="1"/>
    <w:qFormat w:val="1"/>
    <w:rPr>
      <w:sz w:val="24"/>
      <w:szCs w:val="24"/>
    </w:rPr>
  </w:style>
  <w:style w:type="paragraph" w:styleId="Paragrafoelenco">
    <w:name w:val="List Paragraph"/>
    <w:basedOn w:val="Normale"/>
    <w:uiPriority w:val="1"/>
    <w:qFormat w:val="1"/>
  </w:style>
  <w:style w:type="paragraph" w:styleId="TableParagraph" w:customStyle="1">
    <w:name w:val="Table Paragraph"/>
    <w:basedOn w:val="Normale"/>
    <w:uiPriority w:val="1"/>
    <w:qFormat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1.png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wjgMAPRUWOJrQZBfzvwI2tVWUYg==">AMUW2mVRBDcgrRC1+FvxqQjEANvCMgGgOBJsPNyCIzBjt2GSWZEFwpVRa0557uuUJ/+0Ok4axtGCZvFXT0jWgNY4dlFjW9+6MnPQh3AosBgT7qDnE0GA1u4=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2022-02-26T16:53:00Z</dcterms:created>
  <dc:creator>Utente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2020-03-14T00:00:00Z</vt:filetime>
  </property>
</Properties>
</file>